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31" w:rsidRPr="00795BCD" w:rsidRDefault="00E10631" w:rsidP="00E10631">
      <w:pPr>
        <w:autoSpaceDE w:val="0"/>
        <w:autoSpaceDN w:val="0"/>
        <w:adjustRightInd w:val="0"/>
        <w:spacing w:after="180"/>
        <w:jc w:val="center"/>
        <w:rPr>
          <w:rFonts w:ascii="Times New Roman" w:hAnsi="Times New Roman" w:cs="Times New Roman"/>
          <w:b/>
          <w:color w:val="201F1E"/>
          <w:sz w:val="24"/>
          <w:szCs w:val="24"/>
        </w:rPr>
      </w:pPr>
      <w:r w:rsidRPr="00795BCD">
        <w:rPr>
          <w:rFonts w:ascii="Times New Roman" w:hAnsi="Times New Roman" w:cs="Times New Roman"/>
          <w:b/>
          <w:color w:val="201F1E"/>
          <w:sz w:val="24"/>
          <w:szCs w:val="24"/>
        </w:rPr>
        <w:t>MERSİN ÜNİVERSİTESİ REKTÖRLÜĞÜNE</w:t>
      </w:r>
    </w:p>
    <w:p w:rsidR="00E10631" w:rsidRPr="00795BCD" w:rsidRDefault="00E10631" w:rsidP="00E10631">
      <w:pPr>
        <w:autoSpaceDE w:val="0"/>
        <w:autoSpaceDN w:val="0"/>
        <w:adjustRightInd w:val="0"/>
        <w:spacing w:after="180"/>
        <w:jc w:val="center"/>
        <w:rPr>
          <w:rFonts w:ascii="Times New Roman" w:hAnsi="Times New Roman" w:cs="Times New Roman"/>
          <w:b/>
          <w:color w:val="201F1E"/>
          <w:sz w:val="24"/>
          <w:szCs w:val="24"/>
        </w:rPr>
      </w:pPr>
      <w:r>
        <w:rPr>
          <w:rFonts w:ascii="Times New Roman" w:hAnsi="Times New Roman" w:cs="Times New Roman"/>
          <w:b/>
          <w:color w:val="201F1E"/>
          <w:sz w:val="24"/>
          <w:szCs w:val="24"/>
        </w:rPr>
        <w:t>(</w:t>
      </w:r>
      <w:r w:rsidRPr="00795BCD">
        <w:rPr>
          <w:rFonts w:ascii="Times New Roman" w:hAnsi="Times New Roman" w:cs="Times New Roman"/>
          <w:b/>
          <w:color w:val="201F1E"/>
          <w:sz w:val="24"/>
          <w:szCs w:val="24"/>
        </w:rPr>
        <w:t>Personel Daire Başkanlığı</w:t>
      </w:r>
      <w:r>
        <w:rPr>
          <w:rFonts w:ascii="Times New Roman" w:hAnsi="Times New Roman" w:cs="Times New Roman"/>
          <w:b/>
          <w:color w:val="201F1E"/>
          <w:sz w:val="24"/>
          <w:szCs w:val="24"/>
        </w:rPr>
        <w:t>)</w:t>
      </w:r>
    </w:p>
    <w:p w:rsidR="00E10631" w:rsidRDefault="00E10631" w:rsidP="00E10631">
      <w:pPr>
        <w:autoSpaceDE w:val="0"/>
        <w:autoSpaceDN w:val="0"/>
        <w:adjustRightInd w:val="0"/>
        <w:spacing w:after="180"/>
        <w:jc w:val="center"/>
        <w:rPr>
          <w:rFonts w:ascii="Times New Roman" w:hAnsi="Times New Roman" w:cs="Times New Roman"/>
          <w:color w:val="201F1E"/>
          <w:sz w:val="24"/>
          <w:szCs w:val="24"/>
        </w:rPr>
      </w:pPr>
    </w:p>
    <w:p w:rsidR="008C1CA3" w:rsidRDefault="00E10631" w:rsidP="007D10DA">
      <w:pPr>
        <w:autoSpaceDE w:val="0"/>
        <w:autoSpaceDN w:val="0"/>
        <w:adjustRightInd w:val="0"/>
        <w:spacing w:after="180" w:line="240" w:lineRule="atLeast"/>
        <w:ind w:firstLine="709"/>
        <w:jc w:val="both"/>
        <w:rPr>
          <w:rFonts w:ascii="Times New Roman" w:hAnsi="Times New Roman" w:cs="Times New Roman"/>
          <w:color w:val="201F1E"/>
          <w:sz w:val="24"/>
          <w:szCs w:val="24"/>
        </w:rPr>
      </w:pPr>
      <w:r w:rsidRPr="00795BCD">
        <w:rPr>
          <w:rFonts w:ascii="Times New Roman" w:hAnsi="Times New Roman" w:cs="Times New Roman"/>
          <w:color w:val="201F1E"/>
          <w:sz w:val="24"/>
          <w:szCs w:val="24"/>
        </w:rPr>
        <w:t>657 sayılı Devlet M</w:t>
      </w:r>
      <w:r w:rsidRPr="00F33F78">
        <w:rPr>
          <w:rFonts w:ascii="Times New Roman" w:hAnsi="Times New Roman" w:cs="Times New Roman"/>
          <w:color w:val="201F1E"/>
          <w:sz w:val="24"/>
          <w:szCs w:val="24"/>
        </w:rPr>
        <w:t xml:space="preserve">emurları Kanununun 4/D maddesi ve </w:t>
      </w:r>
      <w:r w:rsidRPr="00795BCD">
        <w:rPr>
          <w:rFonts w:ascii="Times New Roman" w:hAnsi="Times New Roman" w:cs="Times New Roman"/>
          <w:color w:val="201F1E"/>
          <w:sz w:val="24"/>
          <w:szCs w:val="24"/>
        </w:rPr>
        <w:t>4857 sayılı İş Kanun</w:t>
      </w:r>
      <w:r w:rsidR="00857290">
        <w:rPr>
          <w:rFonts w:ascii="Times New Roman" w:hAnsi="Times New Roman" w:cs="Times New Roman"/>
          <w:color w:val="201F1E"/>
          <w:sz w:val="24"/>
          <w:szCs w:val="24"/>
        </w:rPr>
        <w:t>u ile Kamu Kurum ve Kuruluşların</w:t>
      </w:r>
      <w:r w:rsidRPr="00795BCD">
        <w:rPr>
          <w:rFonts w:ascii="Times New Roman" w:hAnsi="Times New Roman" w:cs="Times New Roman"/>
          <w:color w:val="201F1E"/>
          <w:sz w:val="24"/>
          <w:szCs w:val="24"/>
        </w:rPr>
        <w:t xml:space="preserve">a İşçi Alınmasında Uygulanacak Usul ve Esaslar Hakkında Yönetmelik </w:t>
      </w:r>
      <w:r w:rsidRPr="00F33F78">
        <w:rPr>
          <w:rFonts w:ascii="Times New Roman" w:hAnsi="Times New Roman" w:cs="Times New Roman"/>
          <w:color w:val="201F1E"/>
          <w:sz w:val="24"/>
          <w:szCs w:val="24"/>
        </w:rPr>
        <w:t>kapsamında İŞ-KUR aracılığı ile sürekli işçi alım</w:t>
      </w:r>
      <w:r w:rsidR="008C1CA3">
        <w:rPr>
          <w:rFonts w:ascii="Times New Roman" w:hAnsi="Times New Roman" w:cs="Times New Roman"/>
          <w:color w:val="201F1E"/>
          <w:sz w:val="24"/>
          <w:szCs w:val="24"/>
        </w:rPr>
        <w:t xml:space="preserve"> ilanı ile başvurumu yapıp,</w:t>
      </w:r>
      <w:r w:rsidR="005C3AEA">
        <w:rPr>
          <w:rFonts w:ascii="Times New Roman" w:hAnsi="Times New Roman" w:cs="Times New Roman"/>
          <w:color w:val="201F1E"/>
          <w:sz w:val="24"/>
          <w:szCs w:val="24"/>
        </w:rPr>
        <w:t xml:space="preserve"> başvuru </w:t>
      </w:r>
      <w:proofErr w:type="gramStart"/>
      <w:r w:rsidR="008C1CA3">
        <w:rPr>
          <w:rFonts w:ascii="Times New Roman" w:hAnsi="Times New Roman" w:cs="Times New Roman"/>
          <w:color w:val="201F1E"/>
          <w:sz w:val="24"/>
          <w:szCs w:val="24"/>
        </w:rPr>
        <w:t>sonucu</w:t>
      </w:r>
      <w:r w:rsidR="005C3AEA">
        <w:rPr>
          <w:rFonts w:ascii="Times New Roman" w:hAnsi="Times New Roman" w:cs="Times New Roman"/>
          <w:color w:val="201F1E"/>
          <w:sz w:val="24"/>
          <w:szCs w:val="24"/>
        </w:rPr>
        <w:t xml:space="preserve">nda </w:t>
      </w:r>
      <w:r w:rsidR="008C1CA3">
        <w:rPr>
          <w:rFonts w:ascii="Times New Roman" w:hAnsi="Times New Roman" w:cs="Times New Roman"/>
          <w:color w:val="201F1E"/>
          <w:sz w:val="24"/>
          <w:szCs w:val="24"/>
        </w:rPr>
        <w:t xml:space="preserve"> belirlenen</w:t>
      </w:r>
      <w:proofErr w:type="gramEnd"/>
      <w:r w:rsidR="007D10DA" w:rsidRPr="007D10DA">
        <w:rPr>
          <w:rFonts w:ascii="Times New Roman" w:hAnsi="Times New Roman" w:cs="Times New Roman"/>
          <w:sz w:val="24"/>
          <w:szCs w:val="24"/>
        </w:rPr>
        <w:t xml:space="preserve"> </w:t>
      </w:r>
      <w:r w:rsidR="00B3154B">
        <w:rPr>
          <w:rFonts w:ascii="Times New Roman" w:hAnsi="Times New Roman" w:cs="Times New Roman"/>
          <w:b/>
          <w:sz w:val="24"/>
          <w:szCs w:val="24"/>
        </w:rPr>
        <w:t>Bahçıvan (Eski Hükümlü)</w:t>
      </w:r>
      <w:r w:rsidR="007D10DA">
        <w:rPr>
          <w:rFonts w:ascii="Times New Roman" w:hAnsi="Times New Roman" w:cs="Times New Roman"/>
          <w:color w:val="201F1E"/>
          <w:sz w:val="24"/>
          <w:szCs w:val="24"/>
        </w:rPr>
        <w:t xml:space="preserve"> </w:t>
      </w:r>
      <w:r w:rsidR="005C3AEA">
        <w:rPr>
          <w:rFonts w:ascii="Times New Roman" w:hAnsi="Times New Roman" w:cs="Times New Roman"/>
          <w:color w:val="201F1E"/>
          <w:sz w:val="24"/>
          <w:szCs w:val="24"/>
        </w:rPr>
        <w:t xml:space="preserve">pozisyonu </w:t>
      </w:r>
      <w:r w:rsidR="008C1CA3">
        <w:rPr>
          <w:rFonts w:ascii="Times New Roman" w:hAnsi="Times New Roman" w:cs="Times New Roman"/>
          <w:color w:val="201F1E"/>
          <w:sz w:val="24"/>
          <w:szCs w:val="24"/>
        </w:rPr>
        <w:t>listesinde ismim yer almaktadır.</w:t>
      </w:r>
    </w:p>
    <w:p w:rsidR="008C1CA3" w:rsidRDefault="005C3AEA" w:rsidP="00E10631">
      <w:pPr>
        <w:autoSpaceDE w:val="0"/>
        <w:autoSpaceDN w:val="0"/>
        <w:adjustRightInd w:val="0"/>
        <w:spacing w:after="180" w:line="240" w:lineRule="atLeast"/>
        <w:ind w:firstLine="709"/>
        <w:jc w:val="both"/>
        <w:rPr>
          <w:rFonts w:ascii="Times New Roman" w:hAnsi="Times New Roman" w:cs="Times New Roman"/>
          <w:color w:val="201F1E"/>
          <w:sz w:val="24"/>
          <w:szCs w:val="24"/>
        </w:rPr>
      </w:pPr>
      <w:r>
        <w:rPr>
          <w:rFonts w:ascii="Times New Roman" w:hAnsi="Times New Roman" w:cs="Times New Roman"/>
          <w:color w:val="201F1E"/>
          <w:sz w:val="24"/>
          <w:szCs w:val="24"/>
        </w:rPr>
        <w:t xml:space="preserve">Listede belirtilen </w:t>
      </w:r>
      <w:r w:rsidR="008C1CA3">
        <w:rPr>
          <w:rFonts w:ascii="Times New Roman" w:hAnsi="Times New Roman" w:cs="Times New Roman"/>
          <w:color w:val="201F1E"/>
          <w:sz w:val="24"/>
          <w:szCs w:val="24"/>
        </w:rPr>
        <w:t xml:space="preserve">adaylardan ön başvuru sırasında teslim edilmesi istenen belgeler ekte sunulmaktadır. </w:t>
      </w:r>
    </w:p>
    <w:p w:rsidR="00E10631" w:rsidRPr="00795BCD" w:rsidRDefault="00E10631" w:rsidP="00E10631">
      <w:pPr>
        <w:autoSpaceDE w:val="0"/>
        <w:autoSpaceDN w:val="0"/>
        <w:adjustRightInd w:val="0"/>
        <w:spacing w:after="180" w:line="240" w:lineRule="atLeast"/>
        <w:ind w:firstLine="709"/>
        <w:jc w:val="both"/>
        <w:rPr>
          <w:rFonts w:ascii="Verdana" w:hAnsi="Verdana" w:cs="Times New Roman"/>
          <w:sz w:val="24"/>
          <w:szCs w:val="24"/>
        </w:rPr>
      </w:pPr>
      <w:r w:rsidRPr="00F33F78">
        <w:rPr>
          <w:rFonts w:ascii="Times New Roman" w:hAnsi="Times New Roman" w:cs="Times New Roman"/>
          <w:color w:val="201F1E"/>
          <w:sz w:val="24"/>
          <w:szCs w:val="24"/>
        </w:rPr>
        <w:t>Gereğini arz ederim.</w:t>
      </w:r>
    </w:p>
    <w:p w:rsidR="00E10631" w:rsidRPr="00F33F78" w:rsidRDefault="00E10631" w:rsidP="00E10631">
      <w:pPr>
        <w:rPr>
          <w:sz w:val="24"/>
          <w:szCs w:val="24"/>
        </w:rPr>
      </w:pPr>
    </w:p>
    <w:p w:rsidR="00E10631" w:rsidRPr="00F33F78" w:rsidRDefault="00E10631" w:rsidP="00E10631">
      <w:pPr>
        <w:rPr>
          <w:sz w:val="24"/>
          <w:szCs w:val="24"/>
        </w:rPr>
      </w:pPr>
    </w:p>
    <w:p w:rsidR="00E10631" w:rsidRPr="00F33F78" w:rsidRDefault="00DD3952" w:rsidP="00E10631">
      <w:pP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10631" w:rsidRPr="00F33F78">
        <w:rPr>
          <w:rFonts w:ascii="Times New Roman" w:hAnsi="Times New Roman" w:cs="Times New Roman"/>
          <w:sz w:val="24"/>
          <w:szCs w:val="24"/>
        </w:rPr>
        <w:t>/……/202</w:t>
      </w:r>
      <w:r w:rsidR="005C3AEA">
        <w:rPr>
          <w:rFonts w:ascii="Times New Roman" w:hAnsi="Times New Roman" w:cs="Times New Roman"/>
          <w:sz w:val="24"/>
          <w:szCs w:val="24"/>
        </w:rPr>
        <w:t>5</w:t>
      </w:r>
      <w:bookmarkStart w:id="0" w:name="_GoBack"/>
      <w:bookmarkEnd w:id="0"/>
    </w:p>
    <w:p w:rsidR="00E10631" w:rsidRPr="00F33F78" w:rsidRDefault="00E10631" w:rsidP="00E10631">
      <w:pPr>
        <w:rPr>
          <w:rFonts w:ascii="Times New Roman" w:hAnsi="Times New Roman" w:cs="Times New Roman"/>
          <w:sz w:val="24"/>
          <w:szCs w:val="24"/>
        </w:rPr>
      </w:pP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Pr="00F33F78">
        <w:rPr>
          <w:rFonts w:ascii="Times New Roman" w:hAnsi="Times New Roman" w:cs="Times New Roman"/>
          <w:sz w:val="24"/>
          <w:szCs w:val="24"/>
        </w:rPr>
        <w:tab/>
      </w:r>
      <w:r w:rsidR="00A00276">
        <w:rPr>
          <w:rFonts w:ascii="Times New Roman" w:hAnsi="Times New Roman" w:cs="Times New Roman"/>
          <w:sz w:val="24"/>
          <w:szCs w:val="24"/>
        </w:rPr>
        <w:t xml:space="preserve">    </w:t>
      </w:r>
      <w:r w:rsidRPr="00F33F78">
        <w:rPr>
          <w:rFonts w:ascii="Times New Roman" w:hAnsi="Times New Roman" w:cs="Times New Roman"/>
          <w:sz w:val="24"/>
          <w:szCs w:val="24"/>
        </w:rPr>
        <w:t>Adı Soyadı</w:t>
      </w:r>
    </w:p>
    <w:p w:rsidR="00E10631" w:rsidRDefault="00E10631" w:rsidP="00E10631">
      <w:pPr>
        <w:rPr>
          <w:rFonts w:ascii="Times New Roman" w:hAnsi="Times New Roman" w:cs="Times New Roman"/>
          <w:sz w:val="24"/>
          <w:szCs w:val="24"/>
        </w:rPr>
      </w:pPr>
      <w:r w:rsidRPr="00F33F78">
        <w:rPr>
          <w:rFonts w:ascii="Times New Roman" w:hAnsi="Times New Roman" w:cs="Times New Roman"/>
          <w:sz w:val="24"/>
          <w:szCs w:val="24"/>
        </w:rPr>
        <w:t>Tel:</w:t>
      </w:r>
    </w:p>
    <w:p w:rsidR="00141B4E" w:rsidRPr="00F33F78" w:rsidRDefault="00141B4E" w:rsidP="00E10631">
      <w:pPr>
        <w:rPr>
          <w:rFonts w:ascii="Times New Roman" w:hAnsi="Times New Roman" w:cs="Times New Roman"/>
          <w:sz w:val="24"/>
          <w:szCs w:val="24"/>
        </w:rPr>
      </w:pPr>
      <w:r>
        <w:rPr>
          <w:rFonts w:ascii="Times New Roman" w:hAnsi="Times New Roman" w:cs="Times New Roman"/>
          <w:sz w:val="24"/>
          <w:szCs w:val="24"/>
        </w:rPr>
        <w:t>Kimlik No:</w:t>
      </w:r>
    </w:p>
    <w:p w:rsidR="00E10631" w:rsidRPr="00F33F78" w:rsidRDefault="00E10631" w:rsidP="00E10631">
      <w:pPr>
        <w:rPr>
          <w:rFonts w:ascii="Times New Roman" w:hAnsi="Times New Roman" w:cs="Times New Roman"/>
          <w:sz w:val="24"/>
          <w:szCs w:val="24"/>
        </w:rPr>
      </w:pPr>
    </w:p>
    <w:p w:rsidR="00F85758" w:rsidRDefault="00F85758" w:rsidP="00E10631">
      <w:pPr>
        <w:rPr>
          <w:rFonts w:ascii="Times New Roman" w:hAnsi="Times New Roman" w:cs="Times New Roman"/>
          <w:sz w:val="24"/>
          <w:szCs w:val="24"/>
        </w:rPr>
      </w:pPr>
    </w:p>
    <w:p w:rsidR="00F85758" w:rsidRPr="00F33F78" w:rsidRDefault="00F85758" w:rsidP="00E10631">
      <w:pPr>
        <w:rPr>
          <w:rFonts w:ascii="Times New Roman" w:hAnsi="Times New Roman" w:cs="Times New Roman"/>
          <w:sz w:val="24"/>
          <w:szCs w:val="24"/>
        </w:rPr>
      </w:pPr>
    </w:p>
    <w:p w:rsidR="00E10631" w:rsidRPr="008C1CA3" w:rsidRDefault="008C1CA3" w:rsidP="00E10631">
      <w:pPr>
        <w:rPr>
          <w:rFonts w:ascii="Times New Roman" w:hAnsi="Times New Roman" w:cs="Times New Roman"/>
          <w:b/>
          <w:sz w:val="24"/>
          <w:szCs w:val="24"/>
          <w:u w:val="single"/>
        </w:rPr>
      </w:pPr>
      <w:r w:rsidRPr="008C1CA3">
        <w:rPr>
          <w:rFonts w:ascii="Times New Roman" w:hAnsi="Times New Roman" w:cs="Times New Roman"/>
          <w:b/>
          <w:sz w:val="24"/>
          <w:szCs w:val="24"/>
          <w:u w:val="single"/>
        </w:rPr>
        <w:t xml:space="preserve">Teslim Edilen Evraklar </w:t>
      </w:r>
    </w:p>
    <w:p w:rsidR="00B3154B" w:rsidRPr="006E3FC3" w:rsidRDefault="00B3154B" w:rsidP="00B3154B">
      <w:pPr>
        <w:numPr>
          <w:ilvl w:val="0"/>
          <w:numId w:val="5"/>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lang w:eastAsia="tr-TR"/>
        </w:rPr>
      </w:pPr>
      <w:r w:rsidRPr="006E3FC3">
        <w:rPr>
          <w:rFonts w:ascii="Times New Roman" w:eastAsia="Times New Roman" w:hAnsi="Times New Roman" w:cs="Times New Roman"/>
          <w:sz w:val="24"/>
          <w:szCs w:val="24"/>
          <w:lang w:eastAsia="tr-TR"/>
        </w:rPr>
        <w:t>Fotoğraf (2 adet)</w:t>
      </w:r>
      <w:r w:rsidR="00AB4275">
        <w:rPr>
          <w:rFonts w:ascii="Times New Roman" w:eastAsia="Times New Roman" w:hAnsi="Times New Roman" w:cs="Times New Roman"/>
          <w:sz w:val="24"/>
          <w:szCs w:val="24"/>
          <w:lang w:eastAsia="tr-TR"/>
        </w:rPr>
        <w:t xml:space="preserve"> (</w:t>
      </w:r>
      <w:r w:rsidR="00B41A06">
        <w:rPr>
          <w:rFonts w:ascii="Times New Roman" w:eastAsia="Times New Roman" w:hAnsi="Times New Roman" w:cs="Times New Roman"/>
          <w:sz w:val="24"/>
          <w:szCs w:val="24"/>
          <w:lang w:eastAsia="tr-TR"/>
        </w:rPr>
        <w:t xml:space="preserve">  )</w:t>
      </w:r>
    </w:p>
    <w:p w:rsidR="00B3154B" w:rsidRPr="006E3FC3" w:rsidRDefault="00B3154B" w:rsidP="00B3154B">
      <w:pPr>
        <w:numPr>
          <w:ilvl w:val="0"/>
          <w:numId w:val="5"/>
        </w:numPr>
        <w:shd w:val="clear" w:color="auto" w:fill="FFFFFF"/>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tr-TR"/>
        </w:rPr>
      </w:pPr>
      <w:r w:rsidRPr="006E3FC3">
        <w:rPr>
          <w:rFonts w:ascii="Times New Roman" w:eastAsia="Times New Roman" w:hAnsi="Times New Roman" w:cs="Times New Roman"/>
          <w:sz w:val="24"/>
          <w:szCs w:val="24"/>
          <w:lang w:eastAsia="tr-TR"/>
        </w:rPr>
        <w:t>Nüfus Cüzdanı Aslı ve Fotokopisi</w:t>
      </w:r>
      <w:r w:rsidR="00B41A06">
        <w:rPr>
          <w:rFonts w:ascii="Times New Roman" w:eastAsia="Times New Roman" w:hAnsi="Times New Roman" w:cs="Times New Roman"/>
          <w:sz w:val="24"/>
          <w:szCs w:val="24"/>
          <w:lang w:eastAsia="tr-TR"/>
        </w:rPr>
        <w:t xml:space="preserve"> (  )</w:t>
      </w:r>
    </w:p>
    <w:p w:rsidR="00B3154B" w:rsidRPr="006E3FC3" w:rsidRDefault="00B3154B" w:rsidP="00B3154B">
      <w:pPr>
        <w:numPr>
          <w:ilvl w:val="0"/>
          <w:numId w:val="5"/>
        </w:numPr>
        <w:shd w:val="clear" w:color="auto" w:fill="FFFFFF"/>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tr-TR"/>
        </w:rPr>
      </w:pPr>
      <w:r w:rsidRPr="006E3FC3">
        <w:rPr>
          <w:rFonts w:ascii="Times New Roman" w:eastAsia="Times New Roman" w:hAnsi="Times New Roman" w:cs="Times New Roman"/>
          <w:sz w:val="24"/>
          <w:szCs w:val="24"/>
          <w:lang w:eastAsia="tr-TR"/>
        </w:rPr>
        <w:t xml:space="preserve">Adli Sicil Kaydı ( E-Devlet Üzerinden alınacak kare </w:t>
      </w:r>
      <w:r w:rsidR="00B41A06">
        <w:rPr>
          <w:rFonts w:ascii="Times New Roman" w:eastAsia="Times New Roman" w:hAnsi="Times New Roman" w:cs="Times New Roman"/>
          <w:sz w:val="24"/>
          <w:szCs w:val="24"/>
          <w:lang w:eastAsia="tr-TR"/>
        </w:rPr>
        <w:t>kodlu belge kabul edilecektir.) (  )</w:t>
      </w:r>
    </w:p>
    <w:p w:rsidR="00B3154B" w:rsidRPr="006E3FC3" w:rsidRDefault="00B3154B" w:rsidP="00B3154B">
      <w:pPr>
        <w:numPr>
          <w:ilvl w:val="0"/>
          <w:numId w:val="5"/>
        </w:numPr>
        <w:shd w:val="clear" w:color="auto" w:fill="FFFFFF"/>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tr-TR"/>
        </w:rPr>
      </w:pPr>
      <w:r w:rsidRPr="006E3FC3">
        <w:rPr>
          <w:rFonts w:ascii="Times New Roman" w:eastAsia="Times New Roman" w:hAnsi="Times New Roman" w:cs="Times New Roman"/>
          <w:sz w:val="24"/>
          <w:szCs w:val="24"/>
          <w:lang w:eastAsia="tr-TR"/>
        </w:rPr>
        <w:t>Öğrenim Belgesinin aslı veya Noter onaylı sureti (son başvuru tarihi itibariyle mezun olmak)</w:t>
      </w:r>
      <w:r w:rsidR="00B41A06">
        <w:rPr>
          <w:rFonts w:ascii="Times New Roman" w:eastAsia="Times New Roman" w:hAnsi="Times New Roman" w:cs="Times New Roman"/>
          <w:sz w:val="24"/>
          <w:szCs w:val="24"/>
          <w:lang w:eastAsia="tr-TR"/>
        </w:rPr>
        <w:t xml:space="preserve"> (  )</w:t>
      </w:r>
    </w:p>
    <w:p w:rsidR="00B3154B" w:rsidRPr="006E3FC3" w:rsidRDefault="00B3154B" w:rsidP="00B3154B">
      <w:pPr>
        <w:numPr>
          <w:ilvl w:val="0"/>
          <w:numId w:val="5"/>
        </w:numPr>
        <w:shd w:val="clear" w:color="auto" w:fill="FFFFFF"/>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tr-TR"/>
        </w:rPr>
      </w:pPr>
      <w:r w:rsidRPr="006E3FC3">
        <w:rPr>
          <w:rFonts w:ascii="Times New Roman" w:eastAsia="Times New Roman" w:hAnsi="Times New Roman" w:cs="Times New Roman"/>
          <w:sz w:val="24"/>
          <w:szCs w:val="24"/>
          <w:lang w:eastAsia="tr-TR"/>
        </w:rPr>
        <w:t>Askerlik Durum Belgesi ( E-Devlet Üzerinden alınacak kare kodlu belge kabul edilecektir.</w:t>
      </w:r>
      <w:r w:rsidR="00B41A06">
        <w:rPr>
          <w:rFonts w:ascii="Times New Roman" w:eastAsia="Times New Roman" w:hAnsi="Times New Roman" w:cs="Times New Roman"/>
          <w:sz w:val="24"/>
          <w:szCs w:val="24"/>
          <w:lang w:eastAsia="tr-TR"/>
        </w:rPr>
        <w:t xml:space="preserve"> (  )</w:t>
      </w:r>
    </w:p>
    <w:p w:rsidR="00B3154B" w:rsidRPr="00DF05AB" w:rsidRDefault="00B3154B" w:rsidP="00B3154B">
      <w:pPr>
        <w:numPr>
          <w:ilvl w:val="0"/>
          <w:numId w:val="5"/>
        </w:numPr>
        <w:shd w:val="clear" w:color="auto" w:fill="FFFFFF"/>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tr-TR"/>
        </w:rPr>
      </w:pPr>
      <w:proofErr w:type="gramStart"/>
      <w:r w:rsidRPr="00DF05AB">
        <w:rPr>
          <w:rFonts w:ascii="Times New Roman" w:eastAsia="Times New Roman" w:hAnsi="Times New Roman" w:cs="Times New Roman"/>
          <w:sz w:val="24"/>
          <w:szCs w:val="24"/>
          <w:lang w:eastAsia="tr-TR"/>
        </w:rPr>
        <w:t>İkametgah</w:t>
      </w:r>
      <w:proofErr w:type="gramEnd"/>
      <w:r w:rsidRPr="00DF05AB">
        <w:rPr>
          <w:rFonts w:ascii="Times New Roman" w:eastAsia="Times New Roman" w:hAnsi="Times New Roman" w:cs="Times New Roman"/>
          <w:sz w:val="24"/>
          <w:szCs w:val="24"/>
          <w:lang w:eastAsia="tr-TR"/>
        </w:rPr>
        <w:t xml:space="preserve"> ( E-Devlet Üzerinden alınacak kare</w:t>
      </w:r>
      <w:r w:rsidR="00B41A06">
        <w:rPr>
          <w:rFonts w:ascii="Times New Roman" w:eastAsia="Times New Roman" w:hAnsi="Times New Roman" w:cs="Times New Roman"/>
          <w:sz w:val="24"/>
          <w:szCs w:val="24"/>
          <w:lang w:eastAsia="tr-TR"/>
        </w:rPr>
        <w:t xml:space="preserve"> kodlu belge kabul edilecektir.</w:t>
      </w:r>
      <w:r w:rsidRPr="00DF05AB">
        <w:rPr>
          <w:rFonts w:ascii="Times New Roman" w:eastAsia="Times New Roman" w:hAnsi="Times New Roman" w:cs="Times New Roman"/>
          <w:sz w:val="24"/>
          <w:szCs w:val="24"/>
          <w:lang w:eastAsia="tr-TR"/>
        </w:rPr>
        <w:t>)</w:t>
      </w:r>
      <w:r w:rsidR="00B41A06">
        <w:rPr>
          <w:rFonts w:ascii="Times New Roman" w:eastAsia="Times New Roman" w:hAnsi="Times New Roman" w:cs="Times New Roman"/>
          <w:sz w:val="24"/>
          <w:szCs w:val="24"/>
          <w:lang w:eastAsia="tr-TR"/>
        </w:rPr>
        <w:t>(  )</w:t>
      </w:r>
    </w:p>
    <w:p w:rsidR="00B3154B" w:rsidRPr="006E3FC3" w:rsidRDefault="00B3154B" w:rsidP="00B3154B">
      <w:pPr>
        <w:pStyle w:val="ListeParagraf"/>
        <w:widowControl/>
        <w:numPr>
          <w:ilvl w:val="0"/>
          <w:numId w:val="5"/>
        </w:numPr>
        <w:shd w:val="clear" w:color="auto" w:fill="FFFFFF"/>
        <w:tabs>
          <w:tab w:val="clear" w:pos="720"/>
          <w:tab w:val="num" w:pos="284"/>
        </w:tabs>
        <w:suppressAutoHyphens w:val="0"/>
        <w:spacing w:before="100" w:beforeAutospacing="1" w:after="100" w:afterAutospacing="1"/>
        <w:ind w:left="284" w:hanging="284"/>
        <w:jc w:val="both"/>
        <w:rPr>
          <w:rFonts w:eastAsia="Times New Roman"/>
        </w:rPr>
      </w:pPr>
      <w:r w:rsidRPr="006E3FC3">
        <w:t>Eski hükümlü; Kamu Kurum ve Kuruluşlarına Eski Hükümlü veya Terörle Mücadelede Malul Sayılmayacak Şekilde Yaralananların İşçi Olarak Alınmasında Uygulanacak Usul ve Esaslar Hakkında Yönetmeliğin 4’ üncü maddesinin birinci fıkrasının (a) bendinde tanımlandığı şekilde eski hükümlü belgesi,</w:t>
      </w:r>
      <w:r w:rsidR="00B41A06">
        <w:t xml:space="preserve"> (  ) </w:t>
      </w:r>
    </w:p>
    <w:p w:rsidR="00B3154B" w:rsidRPr="009769EC" w:rsidRDefault="00B3154B" w:rsidP="00B3154B">
      <w:pPr>
        <w:pStyle w:val="ListeParagraf"/>
        <w:widowControl/>
        <w:numPr>
          <w:ilvl w:val="0"/>
          <w:numId w:val="5"/>
        </w:numPr>
        <w:shd w:val="clear" w:color="auto" w:fill="FFFFFF"/>
        <w:tabs>
          <w:tab w:val="clear" w:pos="720"/>
          <w:tab w:val="num" w:pos="284"/>
        </w:tabs>
        <w:suppressAutoHyphens w:val="0"/>
        <w:spacing w:before="100" w:beforeAutospacing="1" w:after="100" w:afterAutospacing="1"/>
        <w:ind w:hanging="720"/>
        <w:jc w:val="both"/>
        <w:rPr>
          <w:rFonts w:eastAsia="Times New Roman"/>
        </w:rPr>
      </w:pPr>
      <w:r>
        <w:rPr>
          <w:rFonts w:eastAsia="Times New Roman"/>
        </w:rPr>
        <w:t>Sağlık Kurulu Raporu</w:t>
      </w:r>
      <w:r w:rsidR="00B41A06">
        <w:rPr>
          <w:rFonts w:eastAsia="Times New Roman"/>
        </w:rPr>
        <w:t xml:space="preserve"> (  )</w:t>
      </w:r>
    </w:p>
    <w:p w:rsidR="00A00276" w:rsidRPr="00B3154B" w:rsidRDefault="00B3154B" w:rsidP="00B3154B">
      <w:pPr>
        <w:pStyle w:val="ListeParagraf"/>
        <w:widowControl/>
        <w:numPr>
          <w:ilvl w:val="0"/>
          <w:numId w:val="5"/>
        </w:numPr>
        <w:shd w:val="clear" w:color="auto" w:fill="FFFFFF"/>
        <w:tabs>
          <w:tab w:val="clear" w:pos="720"/>
          <w:tab w:val="num" w:pos="284"/>
        </w:tabs>
        <w:suppressAutoHyphens w:val="0"/>
        <w:spacing w:before="100" w:beforeAutospacing="1" w:after="100" w:afterAutospacing="1"/>
        <w:ind w:hanging="720"/>
        <w:jc w:val="both"/>
        <w:rPr>
          <w:rFonts w:eastAsia="Times New Roman"/>
        </w:rPr>
      </w:pPr>
      <w:r w:rsidRPr="00B3154B">
        <w:rPr>
          <w:rFonts w:eastAsia="Times New Roman"/>
        </w:rPr>
        <w:t xml:space="preserve">250 saat bahçıvanlık eğitimini aldığına dair belge sunmak </w:t>
      </w:r>
      <w:r w:rsidR="00B41A06">
        <w:rPr>
          <w:rFonts w:eastAsia="Times New Roman"/>
        </w:rPr>
        <w:t>(  )</w:t>
      </w:r>
    </w:p>
    <w:sectPr w:rsidR="00A00276" w:rsidRPr="00B3154B" w:rsidSect="00F85758">
      <w:pgSz w:w="12240" w:h="15840"/>
      <w:pgMar w:top="851" w:right="1183"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FDC"/>
    <w:multiLevelType w:val="hybridMultilevel"/>
    <w:tmpl w:val="E1762CC2"/>
    <w:lvl w:ilvl="0" w:tplc="AB8210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5172B"/>
    <w:multiLevelType w:val="multilevel"/>
    <w:tmpl w:val="5CE2BA70"/>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24336671"/>
    <w:multiLevelType w:val="multilevel"/>
    <w:tmpl w:val="DD70A41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31B62"/>
    <w:multiLevelType w:val="multilevel"/>
    <w:tmpl w:val="C4207CB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0A17A9"/>
    <w:multiLevelType w:val="hybridMultilevel"/>
    <w:tmpl w:val="B682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CD"/>
    <w:rsid w:val="0004079D"/>
    <w:rsid w:val="00141B4E"/>
    <w:rsid w:val="00170609"/>
    <w:rsid w:val="002068F7"/>
    <w:rsid w:val="00210EAE"/>
    <w:rsid w:val="003267BC"/>
    <w:rsid w:val="00356117"/>
    <w:rsid w:val="003827D8"/>
    <w:rsid w:val="004B7162"/>
    <w:rsid w:val="004D113E"/>
    <w:rsid w:val="005C3AEA"/>
    <w:rsid w:val="0073280F"/>
    <w:rsid w:val="00795BCD"/>
    <w:rsid w:val="007D0C9E"/>
    <w:rsid w:val="007D10DA"/>
    <w:rsid w:val="007F5474"/>
    <w:rsid w:val="00857290"/>
    <w:rsid w:val="00872A5C"/>
    <w:rsid w:val="008C1CA3"/>
    <w:rsid w:val="00975029"/>
    <w:rsid w:val="00994C7C"/>
    <w:rsid w:val="009F753B"/>
    <w:rsid w:val="00A00276"/>
    <w:rsid w:val="00AB4275"/>
    <w:rsid w:val="00AC2467"/>
    <w:rsid w:val="00B3154B"/>
    <w:rsid w:val="00B41A06"/>
    <w:rsid w:val="00BB4213"/>
    <w:rsid w:val="00C101C0"/>
    <w:rsid w:val="00CA2B4D"/>
    <w:rsid w:val="00CF7DA6"/>
    <w:rsid w:val="00D70620"/>
    <w:rsid w:val="00DD3952"/>
    <w:rsid w:val="00DF57EC"/>
    <w:rsid w:val="00E011A7"/>
    <w:rsid w:val="00E10631"/>
    <w:rsid w:val="00E51605"/>
    <w:rsid w:val="00E97997"/>
    <w:rsid w:val="00F279DE"/>
    <w:rsid w:val="00F33F78"/>
    <w:rsid w:val="00F85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C188"/>
  <w15:docId w15:val="{8500E1A1-396F-43E0-9260-24508FBF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8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11A7"/>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user666</cp:lastModifiedBy>
  <cp:revision>2</cp:revision>
  <cp:lastPrinted>2020-04-15T12:44:00Z</cp:lastPrinted>
  <dcterms:created xsi:type="dcterms:W3CDTF">2025-05-06T07:24:00Z</dcterms:created>
  <dcterms:modified xsi:type="dcterms:W3CDTF">2025-05-06T07:24:00Z</dcterms:modified>
</cp:coreProperties>
</file>